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4F2" w:rsidRDefault="00DA44F2" w:rsidP="00DA44F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DA44F2" w:rsidRDefault="00DA44F2" w:rsidP="00DA44F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DA44F2" w:rsidRDefault="00DA44F2" w:rsidP="00DA44F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DA44F2" w:rsidRDefault="00DA44F2" w:rsidP="00DA44F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F175AF" w:rsidRPr="00DA44F2" w:rsidRDefault="001E4A33" w:rsidP="00DA44F2">
      <w:pPr>
        <w:spacing w:before="100" w:beforeAutospacing="1" w:after="100" w:afterAutospacing="1" w:line="240" w:lineRule="auto"/>
        <w:jc w:val="center"/>
        <w:rPr>
          <w:rFonts w:ascii="Times New Roman" w:eastAsia="Times New Roman" w:hAnsi="Times New Roman" w:cs="Times New Roman"/>
          <w:b/>
          <w:sz w:val="24"/>
          <w:szCs w:val="24"/>
        </w:rPr>
      </w:pPr>
      <w:r w:rsidRPr="00DA44F2">
        <w:rPr>
          <w:rFonts w:ascii="Times New Roman" w:eastAsia="Times New Roman" w:hAnsi="Times New Roman" w:cs="Times New Roman"/>
          <w:b/>
          <w:sz w:val="24"/>
          <w:szCs w:val="24"/>
        </w:rPr>
        <w:t>Why students should be allowed to use laptops in class</w:t>
      </w:r>
    </w:p>
    <w:p w:rsidR="008A0BC4" w:rsidRPr="00F175AF" w:rsidRDefault="00F96ECE" w:rsidP="00F175AF">
      <w:pPr>
        <w:spacing w:before="100" w:beforeAutospacing="1" w:after="100" w:afterAutospacing="1" w:line="480" w:lineRule="auto"/>
        <w:ind w:firstLine="720"/>
        <w:rPr>
          <w:rFonts w:ascii="Times New Roman" w:eastAsia="Times New Roman" w:hAnsi="Times New Roman" w:cs="Times New Roman"/>
          <w:b/>
          <w:sz w:val="24"/>
          <w:szCs w:val="24"/>
        </w:rPr>
      </w:pPr>
      <w:r w:rsidRPr="00F175AF">
        <w:rPr>
          <w:rFonts w:ascii="Times New Roman" w:eastAsia="Times New Roman" w:hAnsi="Times New Roman" w:cs="Times New Roman"/>
          <w:sz w:val="24"/>
          <w:szCs w:val="24"/>
        </w:rPr>
        <w:t>S</w:t>
      </w:r>
      <w:r w:rsidR="008A0BC4" w:rsidRPr="00F175AF">
        <w:rPr>
          <w:rFonts w:ascii="Times New Roman" w:eastAsia="Times New Roman" w:hAnsi="Times New Roman" w:cs="Times New Roman"/>
          <w:sz w:val="24"/>
          <w:szCs w:val="24"/>
        </w:rPr>
        <w:t>ince the advent of education that happened many centuries ago, learning has been closely linked to writing. Tutors have been w</w:t>
      </w:r>
      <w:r w:rsidR="00696A4B">
        <w:rPr>
          <w:rFonts w:ascii="Times New Roman" w:eastAsia="Times New Roman" w:hAnsi="Times New Roman" w:cs="Times New Roman"/>
          <w:sz w:val="24"/>
          <w:szCs w:val="24"/>
        </w:rPr>
        <w:t>riting notes and students have</w:t>
      </w:r>
      <w:r w:rsidR="008A0BC4" w:rsidRPr="00F175AF">
        <w:rPr>
          <w:rFonts w:ascii="Times New Roman" w:eastAsia="Times New Roman" w:hAnsi="Times New Roman" w:cs="Times New Roman"/>
          <w:sz w:val="24"/>
          <w:szCs w:val="24"/>
        </w:rPr>
        <w:t xml:space="preserve"> been taking the notes after their tutors. The essence has been to keep </w:t>
      </w:r>
      <w:r w:rsidR="00696A4B">
        <w:rPr>
          <w:rFonts w:ascii="Times New Roman" w:eastAsia="Times New Roman" w:hAnsi="Times New Roman" w:cs="Times New Roman"/>
          <w:sz w:val="24"/>
          <w:szCs w:val="24"/>
        </w:rPr>
        <w:t xml:space="preserve">a </w:t>
      </w:r>
      <w:r w:rsidR="008A0BC4" w:rsidRPr="00F175AF">
        <w:rPr>
          <w:rFonts w:ascii="Times New Roman" w:eastAsia="Times New Roman" w:hAnsi="Times New Roman" w:cs="Times New Roman"/>
          <w:sz w:val="24"/>
          <w:szCs w:val="24"/>
        </w:rPr>
        <w:t xml:space="preserve">record of </w:t>
      </w:r>
      <w:r w:rsidR="000D247B" w:rsidRPr="00F175AF">
        <w:rPr>
          <w:rFonts w:ascii="Times New Roman" w:eastAsia="Times New Roman" w:hAnsi="Times New Roman" w:cs="Times New Roman"/>
          <w:sz w:val="24"/>
          <w:szCs w:val="24"/>
        </w:rPr>
        <w:t>the knowledge learned in class</w:t>
      </w:r>
      <w:r w:rsidR="008A0BC4" w:rsidRPr="00F175AF">
        <w:rPr>
          <w:rFonts w:ascii="Times New Roman" w:eastAsia="Times New Roman" w:hAnsi="Times New Roman" w:cs="Times New Roman"/>
          <w:sz w:val="24"/>
          <w:szCs w:val="24"/>
        </w:rPr>
        <w:t xml:space="preserve">. Technology developments have brought about </w:t>
      </w:r>
      <w:r w:rsidRPr="00F175AF">
        <w:rPr>
          <w:rFonts w:ascii="Times New Roman" w:eastAsia="Times New Roman" w:hAnsi="Times New Roman" w:cs="Times New Roman"/>
          <w:sz w:val="24"/>
          <w:szCs w:val="24"/>
        </w:rPr>
        <w:t xml:space="preserve">recording devices such as </w:t>
      </w:r>
      <w:r w:rsidR="00696A4B">
        <w:rPr>
          <w:rFonts w:ascii="Times New Roman" w:eastAsia="Times New Roman" w:hAnsi="Times New Roman" w:cs="Times New Roman"/>
          <w:sz w:val="24"/>
          <w:szCs w:val="24"/>
        </w:rPr>
        <w:t>Smart</w:t>
      </w:r>
      <w:r w:rsidR="00BB7AFD" w:rsidRPr="00F175AF">
        <w:rPr>
          <w:rFonts w:ascii="Times New Roman" w:eastAsia="Times New Roman" w:hAnsi="Times New Roman" w:cs="Times New Roman"/>
          <w:sz w:val="24"/>
          <w:szCs w:val="24"/>
        </w:rPr>
        <w:t>phones</w:t>
      </w:r>
      <w:r w:rsidRPr="00F175AF">
        <w:rPr>
          <w:rFonts w:ascii="Times New Roman" w:eastAsia="Times New Roman" w:hAnsi="Times New Roman" w:cs="Times New Roman"/>
          <w:sz w:val="24"/>
          <w:szCs w:val="24"/>
        </w:rPr>
        <w:t xml:space="preserve"> and laptops, which have made the conventional methods of learning such as writing obsolete. Students now opt to use laptops in lectures more than writing materials. In spite of the many institutions that </w:t>
      </w:r>
      <w:r w:rsidR="00696A4B" w:rsidRPr="00F175AF">
        <w:rPr>
          <w:rFonts w:ascii="Times New Roman" w:eastAsia="Times New Roman" w:hAnsi="Times New Roman" w:cs="Times New Roman"/>
          <w:sz w:val="24"/>
          <w:szCs w:val="24"/>
        </w:rPr>
        <w:t xml:space="preserve">forbid </w:t>
      </w:r>
      <w:r w:rsidR="00696A4B">
        <w:rPr>
          <w:rFonts w:ascii="Times New Roman" w:eastAsia="Times New Roman" w:hAnsi="Times New Roman" w:cs="Times New Roman"/>
          <w:sz w:val="24"/>
          <w:szCs w:val="24"/>
        </w:rPr>
        <w:t xml:space="preserve">the </w:t>
      </w:r>
      <w:r w:rsidR="00696A4B" w:rsidRPr="00F175AF">
        <w:rPr>
          <w:rFonts w:ascii="Times New Roman" w:eastAsia="Times New Roman" w:hAnsi="Times New Roman" w:cs="Times New Roman"/>
          <w:sz w:val="24"/>
          <w:szCs w:val="24"/>
        </w:rPr>
        <w:t>use</w:t>
      </w:r>
      <w:r w:rsidRPr="00F175AF">
        <w:rPr>
          <w:rFonts w:ascii="Times New Roman" w:eastAsia="Times New Roman" w:hAnsi="Times New Roman" w:cs="Times New Roman"/>
          <w:sz w:val="24"/>
          <w:szCs w:val="24"/>
        </w:rPr>
        <w:t xml:space="preserve"> of laptops and other record</w:t>
      </w:r>
      <w:r w:rsidR="00696A4B">
        <w:rPr>
          <w:rFonts w:ascii="Times New Roman" w:eastAsia="Times New Roman" w:hAnsi="Times New Roman" w:cs="Times New Roman"/>
          <w:sz w:val="24"/>
          <w:szCs w:val="24"/>
        </w:rPr>
        <w:t>ing devices as a method of note taking, there are those arguing</w:t>
      </w:r>
      <w:r w:rsidRPr="00F175AF">
        <w:rPr>
          <w:rFonts w:ascii="Times New Roman" w:eastAsia="Times New Roman" w:hAnsi="Times New Roman" w:cs="Times New Roman"/>
          <w:sz w:val="24"/>
          <w:szCs w:val="24"/>
        </w:rPr>
        <w:t xml:space="preserve"> </w:t>
      </w:r>
      <w:r w:rsidR="00696A4B">
        <w:rPr>
          <w:rFonts w:ascii="Times New Roman" w:eastAsia="Times New Roman" w:hAnsi="Times New Roman" w:cs="Times New Roman"/>
          <w:sz w:val="24"/>
          <w:szCs w:val="24"/>
        </w:rPr>
        <w:t xml:space="preserve">that </w:t>
      </w:r>
      <w:r w:rsidR="00696A4B" w:rsidRPr="00F175AF">
        <w:rPr>
          <w:rFonts w:ascii="Times New Roman" w:eastAsia="Times New Roman" w:hAnsi="Times New Roman" w:cs="Times New Roman"/>
          <w:sz w:val="24"/>
          <w:szCs w:val="24"/>
        </w:rPr>
        <w:t>students</w:t>
      </w:r>
      <w:r w:rsidRPr="00F175AF">
        <w:rPr>
          <w:rFonts w:ascii="Times New Roman" w:eastAsia="Times New Roman" w:hAnsi="Times New Roman" w:cs="Times New Roman"/>
          <w:sz w:val="24"/>
          <w:szCs w:val="24"/>
        </w:rPr>
        <w:t xml:space="preserve"> should be allowed to use the laptops of which I tend to support.</w:t>
      </w:r>
      <w:r w:rsidR="00462DB7" w:rsidRPr="00F175AF">
        <w:rPr>
          <w:rFonts w:ascii="Times New Roman" w:eastAsia="Times New Roman" w:hAnsi="Times New Roman" w:cs="Times New Roman"/>
          <w:sz w:val="24"/>
          <w:szCs w:val="24"/>
        </w:rPr>
        <w:t xml:space="preserve"> </w:t>
      </w:r>
    </w:p>
    <w:p w:rsidR="00462DB7" w:rsidRPr="00F175AF" w:rsidRDefault="00462DB7" w:rsidP="00F175AF">
      <w:pPr>
        <w:spacing w:before="100" w:beforeAutospacing="1" w:after="100" w:afterAutospacing="1" w:line="480" w:lineRule="auto"/>
        <w:ind w:firstLine="720"/>
        <w:rPr>
          <w:rFonts w:ascii="Times New Roman" w:eastAsia="Times New Roman" w:hAnsi="Times New Roman" w:cs="Times New Roman"/>
          <w:sz w:val="24"/>
          <w:szCs w:val="24"/>
        </w:rPr>
      </w:pPr>
      <w:r w:rsidRPr="00F175AF">
        <w:rPr>
          <w:rFonts w:ascii="Times New Roman" w:eastAsia="Times New Roman" w:hAnsi="Times New Roman" w:cs="Times New Roman"/>
          <w:sz w:val="24"/>
          <w:szCs w:val="24"/>
        </w:rPr>
        <w:t xml:space="preserve">First, the reality is that students of the modern world </w:t>
      </w:r>
      <w:r w:rsidR="00696A4B">
        <w:rPr>
          <w:rFonts w:ascii="Times New Roman" w:eastAsia="Times New Roman" w:hAnsi="Times New Roman" w:cs="Times New Roman"/>
          <w:sz w:val="24"/>
          <w:szCs w:val="24"/>
        </w:rPr>
        <w:t xml:space="preserve">do not write much as used </w:t>
      </w:r>
      <w:r w:rsidRPr="00F175AF">
        <w:rPr>
          <w:rFonts w:ascii="Times New Roman" w:eastAsia="Times New Roman" w:hAnsi="Times New Roman" w:cs="Times New Roman"/>
          <w:sz w:val="24"/>
          <w:szCs w:val="24"/>
        </w:rPr>
        <w:t xml:space="preserve">to happen some years back. Students, especially teenagers and young adults find confidence and convenience in typing notes on their devices rather using pen and paper. Taking notes in a class session require students to write at high speed and this has often impacted on the legibility of the notes. It becomes tricky for the student to understand notes that he/she wrote in a hurry in a bid to keep up with the speed of the tutor. On the other hand, </w:t>
      </w:r>
      <w:r w:rsidR="007609E8" w:rsidRPr="00F175AF">
        <w:rPr>
          <w:rFonts w:ascii="Times New Roman" w:eastAsia="Times New Roman" w:hAnsi="Times New Roman" w:cs="Times New Roman"/>
          <w:sz w:val="24"/>
          <w:szCs w:val="24"/>
        </w:rPr>
        <w:t>recording notes on a laptop is easier and one can learn to type with speed in a clear and comprehensible manner.</w:t>
      </w:r>
      <w:r w:rsidR="00A33BBD" w:rsidRPr="00F175AF">
        <w:rPr>
          <w:rFonts w:ascii="Times New Roman" w:eastAsia="Times New Roman" w:hAnsi="Times New Roman" w:cs="Times New Roman"/>
          <w:sz w:val="24"/>
          <w:szCs w:val="24"/>
        </w:rPr>
        <w:t xml:space="preserve"> Handwritten notes are characterized by grammatical errors and typos while such errors are easily correctible or non-existed in typing.</w:t>
      </w:r>
    </w:p>
    <w:p w:rsidR="00F4662E" w:rsidRPr="00F175AF" w:rsidRDefault="00F4662E" w:rsidP="00F175AF">
      <w:pPr>
        <w:spacing w:before="100" w:beforeAutospacing="1" w:after="100" w:afterAutospacing="1" w:line="480" w:lineRule="auto"/>
        <w:ind w:firstLine="720"/>
        <w:rPr>
          <w:rFonts w:ascii="Times New Roman" w:eastAsia="Times New Roman" w:hAnsi="Times New Roman" w:cs="Times New Roman"/>
          <w:sz w:val="24"/>
          <w:szCs w:val="24"/>
        </w:rPr>
      </w:pPr>
      <w:r w:rsidRPr="00F175AF">
        <w:rPr>
          <w:rFonts w:ascii="Times New Roman" w:eastAsia="Times New Roman" w:hAnsi="Times New Roman" w:cs="Times New Roman"/>
          <w:sz w:val="24"/>
          <w:szCs w:val="24"/>
        </w:rPr>
        <w:lastRenderedPageBreak/>
        <w:t xml:space="preserve">Second, laptops and </w:t>
      </w:r>
      <w:r w:rsidR="00696A4B">
        <w:rPr>
          <w:rFonts w:ascii="Times New Roman" w:eastAsia="Times New Roman" w:hAnsi="Times New Roman" w:cs="Times New Roman"/>
          <w:sz w:val="24"/>
          <w:szCs w:val="24"/>
        </w:rPr>
        <w:t>smart</w:t>
      </w:r>
      <w:r w:rsidRPr="00F175AF">
        <w:rPr>
          <w:rFonts w:ascii="Times New Roman" w:eastAsia="Times New Roman" w:hAnsi="Times New Roman" w:cs="Times New Roman"/>
          <w:sz w:val="24"/>
          <w:szCs w:val="24"/>
        </w:rPr>
        <w:t xml:space="preserve">phones are products of technology that students have become so accustomed to that they function less inefficiently in the absence of the gadgets. </w:t>
      </w:r>
      <w:r w:rsidR="00BD16D1" w:rsidRPr="00F175AF">
        <w:rPr>
          <w:rFonts w:ascii="Times New Roman" w:eastAsia="Times New Roman" w:hAnsi="Times New Roman" w:cs="Times New Roman"/>
          <w:sz w:val="24"/>
          <w:szCs w:val="24"/>
        </w:rPr>
        <w:t>They have incorporated everything t</w:t>
      </w:r>
      <w:r w:rsidR="00696A4B">
        <w:rPr>
          <w:rFonts w:ascii="Times New Roman" w:eastAsia="Times New Roman" w:hAnsi="Times New Roman" w:cs="Times New Roman"/>
          <w:sz w:val="24"/>
          <w:szCs w:val="24"/>
        </w:rPr>
        <w:t>hey participate in</w:t>
      </w:r>
      <w:r w:rsidR="00BD16D1" w:rsidRPr="00F175AF">
        <w:rPr>
          <w:rFonts w:ascii="Times New Roman" w:eastAsia="Times New Roman" w:hAnsi="Times New Roman" w:cs="Times New Roman"/>
          <w:sz w:val="24"/>
          <w:szCs w:val="24"/>
        </w:rPr>
        <w:t>, be it during leisure or class time</w:t>
      </w:r>
      <w:r w:rsidR="00AD503D" w:rsidRPr="00F175AF">
        <w:rPr>
          <w:rFonts w:ascii="Times New Roman" w:eastAsia="Times New Roman" w:hAnsi="Times New Roman" w:cs="Times New Roman"/>
          <w:sz w:val="24"/>
          <w:szCs w:val="24"/>
        </w:rPr>
        <w:t xml:space="preserve"> (Edtech). Prohibiting students from using computers in class is equal to depriving them </w:t>
      </w:r>
      <w:r w:rsidR="00696A4B">
        <w:rPr>
          <w:rFonts w:ascii="Times New Roman" w:eastAsia="Times New Roman" w:hAnsi="Times New Roman" w:cs="Times New Roman"/>
          <w:sz w:val="24"/>
          <w:szCs w:val="24"/>
        </w:rPr>
        <w:t xml:space="preserve">of </w:t>
      </w:r>
      <w:r w:rsidR="00AD503D" w:rsidRPr="00F175AF">
        <w:rPr>
          <w:rFonts w:ascii="Times New Roman" w:eastAsia="Times New Roman" w:hAnsi="Times New Roman" w:cs="Times New Roman"/>
          <w:sz w:val="24"/>
          <w:szCs w:val="24"/>
        </w:rPr>
        <w:t>a basic functioning support. If learners are able to use technological devices and improve their learning efficiency and effectiveness, they should not be forbidden from using them.</w:t>
      </w:r>
    </w:p>
    <w:p w:rsidR="00442D51" w:rsidRPr="00F175AF" w:rsidRDefault="00442D51" w:rsidP="00F175AF">
      <w:pPr>
        <w:spacing w:before="100" w:beforeAutospacing="1" w:after="100" w:afterAutospacing="1" w:line="480" w:lineRule="auto"/>
        <w:ind w:firstLine="720"/>
        <w:rPr>
          <w:rFonts w:ascii="Times New Roman" w:eastAsia="Times New Roman" w:hAnsi="Times New Roman" w:cs="Times New Roman"/>
          <w:sz w:val="24"/>
          <w:szCs w:val="24"/>
        </w:rPr>
      </w:pPr>
      <w:r w:rsidRPr="00F175AF">
        <w:rPr>
          <w:rFonts w:ascii="Times New Roman" w:eastAsia="Times New Roman" w:hAnsi="Times New Roman" w:cs="Times New Roman"/>
          <w:sz w:val="24"/>
          <w:szCs w:val="24"/>
        </w:rPr>
        <w:t>Third, the use of technological gadgets make</w:t>
      </w:r>
      <w:r w:rsidR="00696A4B">
        <w:rPr>
          <w:rFonts w:ascii="Times New Roman" w:eastAsia="Times New Roman" w:hAnsi="Times New Roman" w:cs="Times New Roman"/>
          <w:sz w:val="24"/>
          <w:szCs w:val="24"/>
        </w:rPr>
        <w:t>s</w:t>
      </w:r>
      <w:r w:rsidRPr="00F175AF">
        <w:rPr>
          <w:rFonts w:ascii="Times New Roman" w:eastAsia="Times New Roman" w:hAnsi="Times New Roman" w:cs="Times New Roman"/>
          <w:sz w:val="24"/>
          <w:szCs w:val="24"/>
        </w:rPr>
        <w:t xml:space="preserve"> the learning process more intuitive and interactive for learners. For example, there are tutors who make use of charts, photographs, and other graphic elements to complement their teaching. In institutions that allow laptops, the tutor can send the supplementary materials through online platforms to the students.</w:t>
      </w:r>
      <w:r w:rsidR="005C5C0C" w:rsidRPr="00F175AF">
        <w:rPr>
          <w:rFonts w:ascii="Times New Roman" w:eastAsia="Times New Roman" w:hAnsi="Times New Roman" w:cs="Times New Roman"/>
          <w:sz w:val="24"/>
          <w:szCs w:val="24"/>
        </w:rPr>
        <w:t xml:space="preserve"> Technologies also allow altering the methods of teaching.  For example, students in Allendale School use laptops to turn any location into a classroom. The technology director in the school provides lectures to students who are in remote places and provide them with all the learning materials online. Later in class, the lecturer goes through the study materials for clarification (Learning Liftoff).  Such new learning methods, enabled by technological gadgets</w:t>
      </w:r>
      <w:r w:rsidR="00506B9F" w:rsidRPr="00F175AF">
        <w:rPr>
          <w:rFonts w:ascii="Times New Roman" w:eastAsia="Times New Roman" w:hAnsi="Times New Roman" w:cs="Times New Roman"/>
          <w:sz w:val="24"/>
          <w:szCs w:val="24"/>
        </w:rPr>
        <w:t>,</w:t>
      </w:r>
      <w:r w:rsidR="005C5C0C" w:rsidRPr="00F175AF">
        <w:rPr>
          <w:rFonts w:ascii="Times New Roman" w:eastAsia="Times New Roman" w:hAnsi="Times New Roman" w:cs="Times New Roman"/>
          <w:sz w:val="24"/>
          <w:szCs w:val="24"/>
        </w:rPr>
        <w:t xml:space="preserve"> </w:t>
      </w:r>
      <w:r w:rsidR="00506B9F" w:rsidRPr="00F175AF">
        <w:rPr>
          <w:rFonts w:ascii="Times New Roman" w:eastAsia="Times New Roman" w:hAnsi="Times New Roman" w:cs="Times New Roman"/>
          <w:sz w:val="24"/>
          <w:szCs w:val="24"/>
        </w:rPr>
        <w:t>appeal to students who love freedom and flexibility in learning.</w:t>
      </w:r>
    </w:p>
    <w:p w:rsidR="00DA44F2" w:rsidRDefault="009D57A7" w:rsidP="00F175AF">
      <w:pPr>
        <w:spacing w:before="100" w:beforeAutospacing="1" w:after="100" w:afterAutospacing="1" w:line="480" w:lineRule="auto"/>
        <w:ind w:firstLine="720"/>
        <w:rPr>
          <w:rFonts w:ascii="Times New Roman" w:eastAsia="Times New Roman" w:hAnsi="Times New Roman" w:cs="Times New Roman"/>
          <w:sz w:val="24"/>
          <w:szCs w:val="24"/>
        </w:rPr>
      </w:pPr>
      <w:r w:rsidRPr="00F175AF">
        <w:rPr>
          <w:rFonts w:ascii="Times New Roman" w:eastAsia="Times New Roman" w:hAnsi="Times New Roman" w:cs="Times New Roman"/>
          <w:sz w:val="24"/>
          <w:szCs w:val="24"/>
        </w:rPr>
        <w:t>In conclusion, we are in the 21</w:t>
      </w:r>
      <w:r w:rsidRPr="00F175AF">
        <w:rPr>
          <w:rFonts w:ascii="Times New Roman" w:eastAsia="Times New Roman" w:hAnsi="Times New Roman" w:cs="Times New Roman"/>
          <w:sz w:val="24"/>
          <w:szCs w:val="24"/>
          <w:vertAlign w:val="superscript"/>
        </w:rPr>
        <w:t>st</w:t>
      </w:r>
      <w:r w:rsidRPr="00F175AF">
        <w:rPr>
          <w:rFonts w:ascii="Times New Roman" w:eastAsia="Times New Roman" w:hAnsi="Times New Roman" w:cs="Times New Roman"/>
          <w:sz w:val="24"/>
          <w:szCs w:val="24"/>
        </w:rPr>
        <w:t xml:space="preserve"> century and technological innovations are replacing old ways of doing things with education not being an exception. Traditional methods of learning through writing are becoming old-fashioned. Students need the modern gadgets to be seamlessly integrated in</w:t>
      </w:r>
      <w:r w:rsidR="00696A4B">
        <w:rPr>
          <w:rFonts w:ascii="Times New Roman" w:eastAsia="Times New Roman" w:hAnsi="Times New Roman" w:cs="Times New Roman"/>
          <w:sz w:val="24"/>
          <w:szCs w:val="24"/>
        </w:rPr>
        <w:t>to</w:t>
      </w:r>
      <w:r w:rsidRPr="00F175AF">
        <w:rPr>
          <w:rFonts w:ascii="Times New Roman" w:eastAsia="Times New Roman" w:hAnsi="Times New Roman" w:cs="Times New Roman"/>
          <w:sz w:val="24"/>
          <w:szCs w:val="24"/>
        </w:rPr>
        <w:t xml:space="preserve"> their learning process.</w:t>
      </w:r>
      <w:r w:rsidR="00A0046B" w:rsidRPr="00F175AF">
        <w:rPr>
          <w:rFonts w:ascii="Times New Roman" w:eastAsia="Times New Roman" w:hAnsi="Times New Roman" w:cs="Times New Roman"/>
          <w:sz w:val="24"/>
          <w:szCs w:val="24"/>
        </w:rPr>
        <w:t xml:space="preserve"> They should be allowed to use laptops in class</w:t>
      </w:r>
      <w:r w:rsidR="00203E76" w:rsidRPr="00F175AF">
        <w:rPr>
          <w:rFonts w:ascii="Times New Roman" w:eastAsia="Times New Roman" w:hAnsi="Times New Roman" w:cs="Times New Roman"/>
          <w:sz w:val="24"/>
          <w:szCs w:val="24"/>
        </w:rPr>
        <w:t xml:space="preserve"> and this will be a small but significant transformation. This is because modern students are well conversant </w:t>
      </w:r>
      <w:r w:rsidR="00203E76" w:rsidRPr="00F175AF">
        <w:rPr>
          <w:rFonts w:ascii="Times New Roman" w:eastAsia="Times New Roman" w:hAnsi="Times New Roman" w:cs="Times New Roman"/>
          <w:sz w:val="24"/>
          <w:szCs w:val="24"/>
        </w:rPr>
        <w:lastRenderedPageBreak/>
        <w:t>with technology and they can use it to their advantage, not just in class to take down notes but also in remote learning using online interactive platforms.</w:t>
      </w:r>
    </w:p>
    <w:p w:rsidR="00DA44F2" w:rsidRDefault="00DA44F2" w:rsidP="00DA44F2">
      <w:pPr>
        <w:rPr>
          <w:rFonts w:ascii="Times New Roman" w:eastAsia="Times New Roman" w:hAnsi="Times New Roman" w:cs="Times New Roman"/>
          <w:sz w:val="24"/>
          <w:szCs w:val="24"/>
        </w:rPr>
      </w:pPr>
    </w:p>
    <w:p w:rsidR="00DA44F2" w:rsidRDefault="00DA44F2" w:rsidP="00DA44F2">
      <w:pPr>
        <w:rPr>
          <w:rFonts w:ascii="Times New Roman" w:eastAsia="Times New Roman" w:hAnsi="Times New Roman" w:cs="Times New Roman"/>
          <w:sz w:val="24"/>
          <w:szCs w:val="24"/>
        </w:rPr>
      </w:pPr>
    </w:p>
    <w:p w:rsidR="00442D51" w:rsidRDefault="00DA44F2" w:rsidP="00DA44F2">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 sited</w:t>
      </w:r>
    </w:p>
    <w:p w:rsidR="00DA44F2" w:rsidRPr="00DA44F2" w:rsidRDefault="00DA44F2" w:rsidP="00DA44F2">
      <w:pPr>
        <w:pStyle w:val="Bibliography"/>
        <w:rPr>
          <w:rFonts w:ascii="Times New Roman" w:hAnsi="Times New Roman" w:cs="Times New Roman"/>
          <w:noProof/>
        </w:rPr>
      </w:pPr>
      <w:r w:rsidRPr="00DA44F2">
        <w:rPr>
          <w:rFonts w:ascii="Times New Roman" w:eastAsia="Times New Roman" w:hAnsi="Times New Roman" w:cs="Times New Roman"/>
          <w:sz w:val="24"/>
          <w:szCs w:val="24"/>
        </w:rPr>
        <w:fldChar w:fldCharType="begin"/>
      </w:r>
      <w:r w:rsidRPr="00DA44F2">
        <w:rPr>
          <w:rFonts w:ascii="Times New Roman" w:eastAsia="Times New Roman" w:hAnsi="Times New Roman" w:cs="Times New Roman"/>
          <w:sz w:val="24"/>
          <w:szCs w:val="24"/>
        </w:rPr>
        <w:instrText xml:space="preserve"> BIBLIOGRAPHY  \l 1033 </w:instrText>
      </w:r>
      <w:r w:rsidRPr="00DA44F2">
        <w:rPr>
          <w:rFonts w:ascii="Times New Roman" w:eastAsia="Times New Roman" w:hAnsi="Times New Roman" w:cs="Times New Roman"/>
          <w:sz w:val="24"/>
          <w:szCs w:val="24"/>
        </w:rPr>
        <w:fldChar w:fldCharType="separate"/>
      </w:r>
      <w:r w:rsidRPr="00DA44F2">
        <w:rPr>
          <w:rFonts w:ascii="Times New Roman" w:hAnsi="Times New Roman" w:cs="Times New Roman"/>
          <w:noProof/>
        </w:rPr>
        <w:t xml:space="preserve">Antonucci, Nicole. "5 Reasons Technology Should Be Allowed in the Classroom." November 2014. </w:t>
      </w:r>
      <w:r w:rsidRPr="00DA44F2">
        <w:rPr>
          <w:rFonts w:ascii="Times New Roman" w:hAnsi="Times New Roman" w:cs="Times New Roman"/>
          <w:noProof/>
          <w:u w:val="single"/>
        </w:rPr>
        <w:t>EdTech.</w:t>
      </w:r>
      <w:r w:rsidRPr="00DA44F2">
        <w:rPr>
          <w:rFonts w:ascii="Times New Roman" w:hAnsi="Times New Roman" w:cs="Times New Roman"/>
          <w:noProof/>
        </w:rPr>
        <w:t xml:space="preserve"> 06 Sept 2018 &lt;edtechmagazine.com/higher/article/2014/11/5-reasons-technology-should-be-allowed-classroom&gt;.</w:t>
      </w:r>
    </w:p>
    <w:p w:rsidR="00DA44F2" w:rsidRPr="00DA44F2" w:rsidRDefault="00DA44F2" w:rsidP="00DA44F2">
      <w:pPr>
        <w:pStyle w:val="Bibliography"/>
        <w:rPr>
          <w:rFonts w:ascii="Times New Roman" w:hAnsi="Times New Roman" w:cs="Times New Roman"/>
          <w:noProof/>
        </w:rPr>
      </w:pPr>
      <w:r w:rsidRPr="00DA44F2">
        <w:rPr>
          <w:rFonts w:ascii="Times New Roman" w:hAnsi="Times New Roman" w:cs="Times New Roman"/>
          <w:noProof/>
        </w:rPr>
        <w:t xml:space="preserve">"How Laptops in the Classroom Improve Student Learning." </w:t>
      </w:r>
      <w:r w:rsidRPr="00DA44F2">
        <w:rPr>
          <w:rFonts w:ascii="Times New Roman" w:hAnsi="Times New Roman" w:cs="Times New Roman"/>
          <w:noProof/>
          <w:u w:val="single"/>
        </w:rPr>
        <w:t>Learning Liftoff.</w:t>
      </w:r>
      <w:r w:rsidRPr="00DA44F2">
        <w:rPr>
          <w:rFonts w:ascii="Times New Roman" w:hAnsi="Times New Roman" w:cs="Times New Roman"/>
          <w:noProof/>
        </w:rPr>
        <w:t xml:space="preserve"> 06 Sept 2018 &lt;www.learningliftoff.com/how-laptops-in-the-classroom-improve-student-learning/&gt;.</w:t>
      </w:r>
    </w:p>
    <w:p w:rsidR="00DA44F2" w:rsidRPr="00DA44F2" w:rsidRDefault="00DA44F2" w:rsidP="00DA44F2">
      <w:pPr>
        <w:pStyle w:val="Bibliography"/>
        <w:rPr>
          <w:rFonts w:ascii="Times New Roman" w:hAnsi="Times New Roman" w:cs="Times New Roman"/>
          <w:noProof/>
        </w:rPr>
      </w:pPr>
      <w:r w:rsidRPr="00DA44F2">
        <w:rPr>
          <w:rFonts w:ascii="Times New Roman" w:hAnsi="Times New Roman" w:cs="Times New Roman"/>
          <w:noProof/>
        </w:rPr>
        <w:t xml:space="preserve">"Should You Be Allowed to Use Your Laptop in Class?" </w:t>
      </w:r>
      <w:r w:rsidRPr="00DA44F2">
        <w:rPr>
          <w:rFonts w:ascii="Times New Roman" w:hAnsi="Times New Roman" w:cs="Times New Roman"/>
          <w:noProof/>
          <w:u w:val="single"/>
        </w:rPr>
        <w:t>Study Breaks.</w:t>
      </w:r>
      <w:r w:rsidRPr="00DA44F2">
        <w:rPr>
          <w:rFonts w:ascii="Times New Roman" w:hAnsi="Times New Roman" w:cs="Times New Roman"/>
          <w:noProof/>
        </w:rPr>
        <w:t xml:space="preserve"> 07 Sept 2018 &lt;studybreaks.com/college/should-you-be-allowed-to-use-your-laptop-in-class/&gt;.</w:t>
      </w:r>
    </w:p>
    <w:p w:rsidR="00DA44F2" w:rsidRPr="00DA44F2" w:rsidRDefault="00DA44F2" w:rsidP="00DA44F2">
      <w:pPr>
        <w:spacing w:before="100" w:beforeAutospacing="1" w:after="100" w:afterAutospacing="1" w:line="480" w:lineRule="auto"/>
        <w:ind w:firstLine="720"/>
        <w:rPr>
          <w:rFonts w:ascii="Times New Roman" w:eastAsia="Times New Roman" w:hAnsi="Times New Roman" w:cs="Times New Roman"/>
          <w:sz w:val="24"/>
          <w:szCs w:val="24"/>
        </w:rPr>
      </w:pPr>
      <w:r w:rsidRPr="00DA44F2">
        <w:rPr>
          <w:rFonts w:ascii="Times New Roman" w:eastAsia="Times New Roman" w:hAnsi="Times New Roman" w:cs="Times New Roman"/>
          <w:sz w:val="24"/>
          <w:szCs w:val="24"/>
        </w:rPr>
        <w:fldChar w:fldCharType="end"/>
      </w:r>
    </w:p>
    <w:sectPr w:rsidR="00DA44F2" w:rsidRPr="00DA44F2" w:rsidSect="00AE65A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778" w:rsidRDefault="00E45778" w:rsidP="009D57A7">
      <w:pPr>
        <w:spacing w:after="0" w:line="240" w:lineRule="auto"/>
      </w:pPr>
      <w:r>
        <w:separator/>
      </w:r>
    </w:p>
  </w:endnote>
  <w:endnote w:type="continuationSeparator" w:id="1">
    <w:p w:rsidR="00E45778" w:rsidRDefault="00E45778" w:rsidP="009D57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778" w:rsidRDefault="00E45778" w:rsidP="009D57A7">
      <w:pPr>
        <w:spacing w:after="0" w:line="240" w:lineRule="auto"/>
      </w:pPr>
      <w:r>
        <w:separator/>
      </w:r>
    </w:p>
  </w:footnote>
  <w:footnote w:type="continuationSeparator" w:id="1">
    <w:p w:rsidR="00E45778" w:rsidRDefault="00E45778" w:rsidP="009D57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F2" w:rsidRDefault="00DA44F2">
    <w:pPr>
      <w:pStyle w:val="Header"/>
      <w:jc w:val="right"/>
    </w:pPr>
    <w:r>
      <w:t xml:space="preserve">Last name </w:t>
    </w:r>
    <w:sdt>
      <w:sdtPr>
        <w:id w:val="18229999"/>
        <w:docPartObj>
          <w:docPartGallery w:val="Page Numbers (Top of Page)"/>
          <w:docPartUnique/>
        </w:docPartObj>
      </w:sdtPr>
      <w:sdtContent>
        <w:fldSimple w:instr=" PAGE   \* MERGEFORMAT ">
          <w:r>
            <w:rPr>
              <w:noProof/>
            </w:rPr>
            <w:t>2</w:t>
          </w:r>
        </w:fldSimple>
      </w:sdtContent>
    </w:sdt>
  </w:p>
  <w:p w:rsidR="009D57A7" w:rsidRDefault="009D57A7" w:rsidP="009D57A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FE2C8C"/>
    <w:rsid w:val="000D247B"/>
    <w:rsid w:val="001E4A33"/>
    <w:rsid w:val="00203E76"/>
    <w:rsid w:val="00442D51"/>
    <w:rsid w:val="00462DB7"/>
    <w:rsid w:val="00506B9F"/>
    <w:rsid w:val="005C5C0C"/>
    <w:rsid w:val="00696A4B"/>
    <w:rsid w:val="007609E8"/>
    <w:rsid w:val="008A0BC4"/>
    <w:rsid w:val="009D57A7"/>
    <w:rsid w:val="00A0046B"/>
    <w:rsid w:val="00A33BBD"/>
    <w:rsid w:val="00AD503D"/>
    <w:rsid w:val="00AE65A1"/>
    <w:rsid w:val="00BB7AFD"/>
    <w:rsid w:val="00BD16D1"/>
    <w:rsid w:val="00DA44F2"/>
    <w:rsid w:val="00E45778"/>
    <w:rsid w:val="00EA74D3"/>
    <w:rsid w:val="00F175AF"/>
    <w:rsid w:val="00F4662E"/>
    <w:rsid w:val="00F96ECE"/>
    <w:rsid w:val="00FE2C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5A1"/>
  </w:style>
  <w:style w:type="paragraph" w:styleId="Heading2">
    <w:name w:val="heading 2"/>
    <w:basedOn w:val="Normal"/>
    <w:link w:val="Heading2Char"/>
    <w:uiPriority w:val="9"/>
    <w:qFormat/>
    <w:rsid w:val="00FE2C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2C8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2C8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E2C8C"/>
    <w:rPr>
      <w:i/>
      <w:iCs/>
    </w:rPr>
  </w:style>
  <w:style w:type="character" w:styleId="Strong">
    <w:name w:val="Strong"/>
    <w:basedOn w:val="DefaultParagraphFont"/>
    <w:uiPriority w:val="22"/>
    <w:qFormat/>
    <w:rsid w:val="00FE2C8C"/>
    <w:rPr>
      <w:b/>
      <w:bCs/>
    </w:rPr>
  </w:style>
  <w:style w:type="paragraph" w:styleId="Bibliography">
    <w:name w:val="Bibliography"/>
    <w:basedOn w:val="Normal"/>
    <w:next w:val="Normal"/>
    <w:uiPriority w:val="37"/>
    <w:unhideWhenUsed/>
    <w:rsid w:val="00FE2C8C"/>
  </w:style>
  <w:style w:type="paragraph" w:styleId="BalloonText">
    <w:name w:val="Balloon Text"/>
    <w:basedOn w:val="Normal"/>
    <w:link w:val="BalloonTextChar"/>
    <w:uiPriority w:val="99"/>
    <w:semiHidden/>
    <w:unhideWhenUsed/>
    <w:rsid w:val="00AD50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03D"/>
    <w:rPr>
      <w:rFonts w:ascii="Tahoma" w:hAnsi="Tahoma" w:cs="Tahoma"/>
      <w:sz w:val="16"/>
      <w:szCs w:val="16"/>
    </w:rPr>
  </w:style>
  <w:style w:type="paragraph" w:styleId="Header">
    <w:name w:val="header"/>
    <w:basedOn w:val="Normal"/>
    <w:link w:val="HeaderChar"/>
    <w:uiPriority w:val="99"/>
    <w:unhideWhenUsed/>
    <w:rsid w:val="009D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7A7"/>
  </w:style>
  <w:style w:type="paragraph" w:styleId="Footer">
    <w:name w:val="footer"/>
    <w:basedOn w:val="Normal"/>
    <w:link w:val="FooterChar"/>
    <w:uiPriority w:val="99"/>
    <w:unhideWhenUsed/>
    <w:rsid w:val="009D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7A7"/>
  </w:style>
</w:styles>
</file>

<file path=word/webSettings.xml><?xml version="1.0" encoding="utf-8"?>
<w:webSettings xmlns:r="http://schemas.openxmlformats.org/officeDocument/2006/relationships" xmlns:w="http://schemas.openxmlformats.org/wordprocessingml/2006/main">
  <w:divs>
    <w:div w:id="137364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Ant14</b:Tag>
    <b:SourceType>DocumentFromInternetSite</b:SourceType>
    <b:Guid>{CE3BA547-006B-449D-9478-EF54ADBCB22B}</b:Guid>
    <b:LCID>0</b:LCID>
    <b:Author>
      <b:Author>
        <b:NameList>
          <b:Person>
            <b:Last>Antonucci</b:Last>
            <b:First>Nicole</b:First>
          </b:Person>
        </b:NameList>
      </b:Author>
    </b:Author>
    <b:Title>5 Reasons Technology Should Be Allowed in the Classroom</b:Title>
    <b:InternetSiteTitle>EdTech</b:InternetSiteTitle>
    <b:Year>2014</b:Year>
    <b:Month>November</b:Month>
    <b:YearAccessed>2018</b:YearAccessed>
    <b:MonthAccessed>Sept</b:MonthAccessed>
    <b:DayAccessed>06</b:DayAccessed>
    <b:URL>edtechmagazine.com/higher/article/2014/11/5-reasons-technology-should-be-allowed-classroom</b:URL>
    <b:RefOrder>1</b:RefOrder>
  </b:Source>
  <b:Source>
    <b:Tag>1809</b:Tag>
    <b:SourceType>DocumentFromInternetSite</b:SourceType>
    <b:Guid>{19E86853-0DE3-438A-AFED-37BFA6A92A43}</b:Guid>
    <b:LCID>0</b:LCID>
    <b:YearAccessed>2018</b:YearAccessed>
    <b:MonthAccessed>Sept</b:MonthAccessed>
    <b:DayAccessed>06</b:DayAccessed>
    <b:URL>www.learningliftoff.com/how-laptops-in-the-classroom-improve-student-learning/</b:URL>
    <b:Title>How Laptops in the Classroom Improve Student Learning</b:Title>
    <b:InternetSiteTitle>Learning Liftoff</b:InternetSiteTitle>
    <b:RefOrder>2</b:RefOrder>
  </b:Source>
  <b:Source>
    <b:Tag>Sho18</b:Tag>
    <b:SourceType>DocumentFromInternetSite</b:SourceType>
    <b:Guid>{B0A291C4-AF44-4637-A2FD-11E797FBC694}</b:Guid>
    <b:LCID>0</b:LCID>
    <b:Title>Should You Be Allowed to Use Your Laptop in Class?</b:Title>
    <b:InternetSiteTitle>Study Breaks</b:InternetSiteTitle>
    <b:YearAccessed>2018</b:YearAccessed>
    <b:MonthAccessed>Sept</b:MonthAccessed>
    <b:DayAccessed>07</b:DayAccessed>
    <b:URL>studybreaks.com/college/should-you-be-allowed-to-use-your-laptop-in-class/</b:URL>
    <b:RefOrder>3</b:RefOrder>
  </b:Source>
</b:Sources>
</file>

<file path=customXml/itemProps1.xml><?xml version="1.0" encoding="utf-8"?>
<ds:datastoreItem xmlns:ds="http://schemas.openxmlformats.org/officeDocument/2006/customXml" ds:itemID="{60B996DF-68A5-4AB5-8FAE-20CFF487F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15</cp:revision>
  <dcterms:created xsi:type="dcterms:W3CDTF">2018-09-06T18:29:00Z</dcterms:created>
  <dcterms:modified xsi:type="dcterms:W3CDTF">2018-09-06T22:25:00Z</dcterms:modified>
</cp:coreProperties>
</file>